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453" w:rsidRPr="00050819" w:rsidRDefault="009E7453" w:rsidP="009E7453">
      <w:pPr>
        <w:jc w:val="center"/>
        <w:rPr>
          <w:rFonts w:ascii="Berlin Sans FB" w:hAnsi="Berlin Sans FB" w:cstheme="majorHAnsi"/>
          <w:color w:val="000000" w:themeColor="text1"/>
          <w:sz w:val="32"/>
          <w:szCs w:val="32"/>
        </w:rPr>
      </w:pPr>
      <w:r w:rsidRPr="00050819">
        <w:rPr>
          <w:rFonts w:ascii="Berlin Sans FB" w:hAnsi="Berlin Sans FB" w:cstheme="majorHAnsi"/>
          <w:color w:val="943854"/>
          <w:sz w:val="32"/>
          <w:szCs w:val="32"/>
        </w:rPr>
        <w:t>YAPM Marketing Strategy Checklist</w:t>
      </w:r>
    </w:p>
    <w:p w:rsidR="009E7453" w:rsidRDefault="009E7453" w:rsidP="009E7453">
      <w:pPr>
        <w:rPr>
          <w:rFonts w:asciiTheme="majorHAnsi" w:hAnsiTheme="majorHAnsi" w:cstheme="majorHAnsi"/>
          <w:color w:val="000000" w:themeColor="text1"/>
          <w:sz w:val="22"/>
          <w:szCs w:val="22"/>
        </w:rPr>
      </w:pPr>
    </w:p>
    <w:p w:rsidR="009E7453" w:rsidRDefault="009E7453" w:rsidP="009E7453">
      <w:pPr>
        <w:rPr>
          <w:rFonts w:ascii="Arial" w:hAnsi="Arial" w:cs="Arial"/>
          <w:color w:val="000000" w:themeColor="text1"/>
          <w:sz w:val="22"/>
          <w:szCs w:val="22"/>
        </w:rPr>
      </w:pPr>
      <w:r w:rsidRPr="00AE53D1">
        <w:rPr>
          <w:rFonts w:ascii="Berlin Sans FB" w:hAnsi="Berlin Sans FB" w:cstheme="majorHAnsi"/>
          <w:color w:val="387194"/>
          <w:sz w:val="28"/>
          <w:szCs w:val="28"/>
        </w:rPr>
        <w:t>FACT:</w:t>
      </w:r>
      <w:r w:rsidRPr="00AE53D1">
        <w:rPr>
          <w:rFonts w:asciiTheme="majorHAnsi" w:hAnsiTheme="majorHAnsi" w:cstheme="majorHAnsi"/>
          <w:color w:val="387194"/>
          <w:sz w:val="22"/>
          <w:szCs w:val="22"/>
        </w:rPr>
        <w:t xml:space="preserve"> </w:t>
      </w:r>
      <w:r w:rsidRPr="006540FF">
        <w:rPr>
          <w:rFonts w:ascii="Arial" w:hAnsi="Arial" w:cs="Arial"/>
          <w:color w:val="000000" w:themeColor="text1"/>
          <w:sz w:val="22"/>
          <w:szCs w:val="22"/>
        </w:rPr>
        <w:t>You will likely not find YAPM candidates on major recruitment websites that your agency typically uses.</w:t>
      </w:r>
    </w:p>
    <w:p w:rsidR="009E7453" w:rsidRDefault="009E7453" w:rsidP="009E7453">
      <w:pPr>
        <w:rPr>
          <w:rFonts w:ascii="Arial" w:hAnsi="Arial" w:cs="Arial"/>
          <w:color w:val="000000" w:themeColor="text1"/>
          <w:sz w:val="22"/>
          <w:szCs w:val="22"/>
        </w:rPr>
      </w:pPr>
    </w:p>
    <w:p w:rsidR="009E7453" w:rsidRPr="002F20AF" w:rsidRDefault="009E7453" w:rsidP="009E7453">
      <w:pPr>
        <w:rPr>
          <w:rFonts w:ascii="Berlin Sans FB" w:hAnsi="Berlin Sans FB" w:cs="Arial"/>
          <w:color w:val="387194"/>
          <w:sz w:val="28"/>
          <w:szCs w:val="28"/>
        </w:rPr>
      </w:pPr>
      <w:r w:rsidRPr="002F20AF">
        <w:rPr>
          <w:rFonts w:ascii="Berlin Sans FB" w:hAnsi="Berlin Sans FB" w:cs="Arial"/>
          <w:color w:val="387194"/>
          <w:sz w:val="28"/>
          <w:szCs w:val="28"/>
        </w:rPr>
        <w:t>Important Marketing Steps</w:t>
      </w:r>
    </w:p>
    <w:p w:rsidR="009E7453" w:rsidRPr="006540FF" w:rsidRDefault="009E7453" w:rsidP="009E7453">
      <w:pPr>
        <w:rPr>
          <w:rFonts w:ascii="Arial" w:hAnsi="Arial" w:cs="Arial"/>
          <w:color w:val="000000" w:themeColor="text1"/>
          <w:sz w:val="8"/>
          <w:szCs w:val="8"/>
        </w:rPr>
      </w:pPr>
    </w:p>
    <w:p w:rsidR="009E7453" w:rsidRDefault="009E7453" w:rsidP="009E7453">
      <w:pPr>
        <w:pStyle w:val="ListParagraph"/>
        <w:numPr>
          <w:ilvl w:val="0"/>
          <w:numId w:val="1"/>
        </w:numPr>
        <w:spacing w:before="0" w:beforeAutospacing="0" w:after="80" w:afterAutospacing="0" w:line="276" w:lineRule="auto"/>
        <w:rPr>
          <w:rFonts w:ascii="Arial" w:hAnsi="Arial" w:cs="Arial"/>
          <w:color w:val="000000" w:themeColor="text1"/>
          <w:sz w:val="22"/>
          <w:szCs w:val="22"/>
        </w:rPr>
      </w:pPr>
      <w:r w:rsidRPr="006540FF">
        <w:rPr>
          <w:rFonts w:ascii="Arial" w:hAnsi="Arial" w:cs="Arial"/>
          <w:color w:val="000000" w:themeColor="text1"/>
          <w:sz w:val="22"/>
          <w:szCs w:val="22"/>
        </w:rPr>
        <w:t xml:space="preserve">Develop </w:t>
      </w:r>
      <w:r>
        <w:rPr>
          <w:rFonts w:ascii="Arial" w:hAnsi="Arial" w:cs="Arial"/>
          <w:color w:val="000000" w:themeColor="text1"/>
          <w:sz w:val="22"/>
          <w:szCs w:val="22"/>
        </w:rPr>
        <w:t>clear job description that makes sense for your context. Have young adults review this; revise.</w:t>
      </w:r>
    </w:p>
    <w:p w:rsidR="009E7453" w:rsidRDefault="009E7453" w:rsidP="009E7453">
      <w:pPr>
        <w:pStyle w:val="ListParagraph"/>
        <w:numPr>
          <w:ilvl w:val="0"/>
          <w:numId w:val="1"/>
        </w:numPr>
        <w:spacing w:before="0" w:beforeAutospacing="0" w:after="80" w:afterAutospacing="0" w:line="276" w:lineRule="auto"/>
        <w:rPr>
          <w:rFonts w:ascii="Arial" w:hAnsi="Arial" w:cs="Arial"/>
          <w:color w:val="000000" w:themeColor="text1"/>
          <w:sz w:val="22"/>
          <w:szCs w:val="22"/>
        </w:rPr>
      </w:pPr>
      <w:r>
        <w:rPr>
          <w:rFonts w:ascii="Arial" w:hAnsi="Arial" w:cs="Arial"/>
          <w:color w:val="000000" w:themeColor="text1"/>
          <w:sz w:val="22"/>
          <w:szCs w:val="22"/>
        </w:rPr>
        <w:t xml:space="preserve">Develop </w:t>
      </w:r>
      <w:r w:rsidRPr="006540FF">
        <w:rPr>
          <w:rFonts w:ascii="Arial" w:hAnsi="Arial" w:cs="Arial"/>
          <w:color w:val="000000" w:themeColor="text1"/>
          <w:sz w:val="22"/>
          <w:szCs w:val="22"/>
        </w:rPr>
        <w:t xml:space="preserve">brief descriptions </w:t>
      </w:r>
      <w:r>
        <w:rPr>
          <w:rFonts w:ascii="Arial" w:hAnsi="Arial" w:cs="Arial"/>
          <w:color w:val="000000" w:themeColor="text1"/>
          <w:sz w:val="22"/>
          <w:szCs w:val="22"/>
        </w:rPr>
        <w:t>of role for various audiences &amp; posting contexts. Have young adults review this; revise.</w:t>
      </w:r>
    </w:p>
    <w:p w:rsidR="009E7453" w:rsidRDefault="009E7453" w:rsidP="009E7453">
      <w:pPr>
        <w:pStyle w:val="ListParagraph"/>
        <w:numPr>
          <w:ilvl w:val="0"/>
          <w:numId w:val="1"/>
        </w:numPr>
        <w:spacing w:before="0" w:beforeAutospacing="0" w:after="80" w:afterAutospacing="0" w:line="276" w:lineRule="auto"/>
        <w:rPr>
          <w:rFonts w:ascii="Arial" w:hAnsi="Arial" w:cs="Arial"/>
          <w:color w:val="000000" w:themeColor="text1"/>
          <w:sz w:val="22"/>
          <w:szCs w:val="22"/>
        </w:rPr>
      </w:pPr>
      <w:r>
        <w:rPr>
          <w:rFonts w:ascii="Arial" w:hAnsi="Arial" w:cs="Arial"/>
          <w:color w:val="000000" w:themeColor="text1"/>
          <w:sz w:val="22"/>
          <w:szCs w:val="22"/>
        </w:rPr>
        <w:t xml:space="preserve">Partner with HR; meet in person to review job description &amp; qualifications </w:t>
      </w:r>
    </w:p>
    <w:p w:rsidR="009E7453" w:rsidRDefault="009E7453" w:rsidP="009E7453">
      <w:pPr>
        <w:pStyle w:val="ListParagraph"/>
        <w:numPr>
          <w:ilvl w:val="0"/>
          <w:numId w:val="1"/>
        </w:numPr>
        <w:spacing w:before="0" w:beforeAutospacing="0" w:after="80" w:afterAutospacing="0" w:line="276" w:lineRule="auto"/>
        <w:rPr>
          <w:rFonts w:ascii="Arial" w:hAnsi="Arial" w:cs="Arial"/>
          <w:color w:val="000000" w:themeColor="text1"/>
          <w:sz w:val="22"/>
          <w:szCs w:val="22"/>
        </w:rPr>
      </w:pPr>
      <w:r>
        <w:rPr>
          <w:rFonts w:ascii="Arial" w:hAnsi="Arial" w:cs="Arial"/>
          <w:color w:val="000000" w:themeColor="text1"/>
          <w:sz w:val="22"/>
          <w:szCs w:val="22"/>
        </w:rPr>
        <w:t xml:space="preserve">Post on social media sites (Transformation Center website posts peer jobs </w:t>
      </w:r>
      <w:hyperlink r:id="rId5" w:history="1">
        <w:r w:rsidRPr="001A6F80">
          <w:rPr>
            <w:rStyle w:val="Hyperlink"/>
            <w:rFonts w:ascii="Arial" w:hAnsi="Arial" w:cs="Arial"/>
            <w:sz w:val="22"/>
            <w:szCs w:val="22"/>
          </w:rPr>
          <w:t>https://transformation-center.org/</w:t>
        </w:r>
      </w:hyperlink>
      <w:r>
        <w:rPr>
          <w:rFonts w:ascii="Arial" w:hAnsi="Arial" w:cs="Arial"/>
          <w:color w:val="000000" w:themeColor="text1"/>
          <w:sz w:val="22"/>
          <w:szCs w:val="22"/>
        </w:rPr>
        <w:t xml:space="preserve">) </w:t>
      </w:r>
    </w:p>
    <w:p w:rsidR="009E7453" w:rsidRDefault="009E7453" w:rsidP="009E7453">
      <w:pPr>
        <w:pStyle w:val="ListParagraph"/>
        <w:numPr>
          <w:ilvl w:val="0"/>
          <w:numId w:val="1"/>
        </w:numPr>
        <w:spacing w:before="0" w:beforeAutospacing="0" w:after="80" w:afterAutospacing="0" w:line="276" w:lineRule="auto"/>
        <w:rPr>
          <w:rFonts w:ascii="Arial" w:hAnsi="Arial" w:cs="Arial"/>
          <w:color w:val="000000" w:themeColor="text1"/>
          <w:sz w:val="22"/>
          <w:szCs w:val="22"/>
        </w:rPr>
      </w:pPr>
      <w:r>
        <w:rPr>
          <w:rFonts w:ascii="Arial" w:hAnsi="Arial" w:cs="Arial"/>
          <w:color w:val="000000" w:themeColor="text1"/>
          <w:sz w:val="22"/>
          <w:szCs w:val="22"/>
        </w:rPr>
        <w:t xml:space="preserve">Inform as many staff as possible about new role. </w:t>
      </w:r>
      <w:r w:rsidRPr="006540FF">
        <w:rPr>
          <w:rFonts w:ascii="Arial" w:hAnsi="Arial" w:cs="Arial"/>
          <w:color w:val="000000" w:themeColor="text1"/>
          <w:sz w:val="22"/>
          <w:szCs w:val="22"/>
        </w:rPr>
        <w:t xml:space="preserve">All staff are recruiters! Meet with </w:t>
      </w:r>
      <w:r>
        <w:rPr>
          <w:rFonts w:ascii="Arial" w:hAnsi="Arial" w:cs="Arial"/>
          <w:color w:val="000000" w:themeColor="text1"/>
          <w:sz w:val="22"/>
          <w:szCs w:val="22"/>
        </w:rPr>
        <w:t>staff in person to answer their questions</w:t>
      </w:r>
      <w:r w:rsidRPr="006540FF">
        <w:rPr>
          <w:rFonts w:ascii="Arial" w:hAnsi="Arial" w:cs="Arial"/>
          <w:color w:val="000000" w:themeColor="text1"/>
          <w:sz w:val="22"/>
          <w:szCs w:val="22"/>
        </w:rPr>
        <w:t xml:space="preserve">; follow-up with email they can forward </w:t>
      </w:r>
      <w:proofErr w:type="gramStart"/>
      <w:r w:rsidRPr="006540FF">
        <w:rPr>
          <w:rFonts w:ascii="Arial" w:hAnsi="Arial" w:cs="Arial"/>
          <w:color w:val="000000" w:themeColor="text1"/>
          <w:sz w:val="22"/>
          <w:szCs w:val="22"/>
        </w:rPr>
        <w:t>on</w:t>
      </w:r>
      <w:proofErr w:type="gramEnd"/>
      <w:r w:rsidRPr="006540FF">
        <w:rPr>
          <w:rFonts w:ascii="Arial" w:hAnsi="Arial" w:cs="Arial"/>
          <w:color w:val="000000" w:themeColor="text1"/>
          <w:sz w:val="22"/>
          <w:szCs w:val="22"/>
        </w:rPr>
        <w:t>.</w:t>
      </w:r>
    </w:p>
    <w:p w:rsidR="009E7453" w:rsidRDefault="009E7453" w:rsidP="009E7453">
      <w:pPr>
        <w:pStyle w:val="ListParagraph"/>
        <w:numPr>
          <w:ilvl w:val="0"/>
          <w:numId w:val="1"/>
        </w:numPr>
        <w:spacing w:before="0" w:beforeAutospacing="0" w:after="80" w:afterAutospacing="0" w:line="276" w:lineRule="auto"/>
        <w:rPr>
          <w:rFonts w:ascii="Arial" w:hAnsi="Arial" w:cs="Arial"/>
          <w:color w:val="000000" w:themeColor="text1"/>
          <w:sz w:val="22"/>
          <w:szCs w:val="22"/>
        </w:rPr>
      </w:pPr>
      <w:proofErr w:type="gramStart"/>
      <w:r w:rsidRPr="006540FF">
        <w:rPr>
          <w:rFonts w:ascii="Arial" w:hAnsi="Arial" w:cs="Arial"/>
          <w:color w:val="000000" w:themeColor="text1"/>
          <w:sz w:val="22"/>
          <w:szCs w:val="22"/>
        </w:rPr>
        <w:t>Partner</w:t>
      </w:r>
      <w:proofErr w:type="gramEnd"/>
      <w:r w:rsidRPr="006540FF">
        <w:rPr>
          <w:rFonts w:ascii="Arial" w:hAnsi="Arial" w:cs="Arial"/>
          <w:color w:val="000000" w:themeColor="text1"/>
          <w:sz w:val="22"/>
          <w:szCs w:val="22"/>
        </w:rPr>
        <w:t xml:space="preserve"> with local groups &amp; institutions – get out of the office!</w:t>
      </w:r>
      <w:r>
        <w:rPr>
          <w:rFonts w:ascii="Arial" w:hAnsi="Arial" w:cs="Arial"/>
          <w:color w:val="000000" w:themeColor="text1"/>
          <w:sz w:val="22"/>
          <w:szCs w:val="22"/>
        </w:rPr>
        <w:t xml:space="preserve"> </w:t>
      </w:r>
    </w:p>
    <w:p w:rsidR="009E7453" w:rsidRDefault="009E7453" w:rsidP="009E7453">
      <w:pPr>
        <w:pStyle w:val="ListParagraph"/>
        <w:numPr>
          <w:ilvl w:val="1"/>
          <w:numId w:val="1"/>
        </w:numPr>
        <w:spacing w:before="0" w:beforeAutospacing="0" w:after="80" w:afterAutospacing="0" w:line="276" w:lineRule="auto"/>
        <w:rPr>
          <w:rFonts w:ascii="Arial" w:hAnsi="Arial" w:cs="Arial"/>
          <w:color w:val="000000" w:themeColor="text1"/>
          <w:sz w:val="22"/>
          <w:szCs w:val="22"/>
        </w:rPr>
      </w:pPr>
      <w:r w:rsidRPr="006540FF">
        <w:rPr>
          <w:rFonts w:ascii="Arial" w:hAnsi="Arial" w:cs="Arial"/>
          <w:color w:val="000000" w:themeColor="text1"/>
          <w:sz w:val="22"/>
          <w:szCs w:val="22"/>
        </w:rPr>
        <w:t>Leverage all community connections, lean on leadership!</w:t>
      </w:r>
    </w:p>
    <w:p w:rsidR="009E7453" w:rsidRDefault="009E7453" w:rsidP="009E7453">
      <w:pPr>
        <w:pStyle w:val="ListParagraph"/>
        <w:numPr>
          <w:ilvl w:val="1"/>
          <w:numId w:val="1"/>
        </w:numPr>
        <w:spacing w:before="0" w:beforeAutospacing="0" w:after="80" w:afterAutospacing="0" w:line="276" w:lineRule="auto"/>
        <w:rPr>
          <w:rFonts w:ascii="Arial" w:hAnsi="Arial" w:cs="Arial"/>
          <w:color w:val="000000" w:themeColor="text1"/>
          <w:sz w:val="22"/>
          <w:szCs w:val="22"/>
        </w:rPr>
      </w:pPr>
      <w:r w:rsidRPr="006540FF">
        <w:rPr>
          <w:rFonts w:ascii="Arial" w:hAnsi="Arial" w:cs="Arial"/>
          <w:color w:val="000000" w:themeColor="text1"/>
          <w:sz w:val="22"/>
          <w:szCs w:val="22"/>
        </w:rPr>
        <w:t xml:space="preserve">Find &amp; connect with peer &amp; advocacy groups </w:t>
      </w:r>
    </w:p>
    <w:p w:rsidR="009E7453" w:rsidRDefault="009E7453" w:rsidP="009E7453">
      <w:pPr>
        <w:pStyle w:val="ListParagraph"/>
        <w:numPr>
          <w:ilvl w:val="1"/>
          <w:numId w:val="1"/>
        </w:numPr>
        <w:spacing w:before="0" w:beforeAutospacing="0" w:after="80" w:afterAutospacing="0" w:line="276" w:lineRule="auto"/>
        <w:rPr>
          <w:rFonts w:ascii="Arial" w:hAnsi="Arial" w:cs="Arial"/>
          <w:color w:val="000000" w:themeColor="text1"/>
          <w:sz w:val="22"/>
          <w:szCs w:val="22"/>
        </w:rPr>
      </w:pPr>
      <w:r w:rsidRPr="006540FF">
        <w:rPr>
          <w:rFonts w:ascii="Arial" w:hAnsi="Arial" w:cs="Arial"/>
          <w:color w:val="000000" w:themeColor="text1"/>
          <w:sz w:val="22"/>
          <w:szCs w:val="22"/>
        </w:rPr>
        <w:t>Find &amp; connect with Supported Employment &amp; Voc</w:t>
      </w:r>
      <w:r>
        <w:rPr>
          <w:rFonts w:ascii="Arial" w:hAnsi="Arial" w:cs="Arial"/>
          <w:color w:val="000000" w:themeColor="text1"/>
          <w:sz w:val="22"/>
          <w:szCs w:val="22"/>
        </w:rPr>
        <w:t>ational</w:t>
      </w:r>
      <w:r w:rsidRPr="006540FF">
        <w:rPr>
          <w:rFonts w:ascii="Arial" w:hAnsi="Arial" w:cs="Arial"/>
          <w:color w:val="000000" w:themeColor="text1"/>
          <w:sz w:val="22"/>
          <w:szCs w:val="22"/>
        </w:rPr>
        <w:t xml:space="preserve"> Training Programs</w:t>
      </w:r>
    </w:p>
    <w:p w:rsidR="009E7453" w:rsidRPr="006540FF" w:rsidRDefault="009E7453" w:rsidP="009E7453">
      <w:pPr>
        <w:pStyle w:val="ListParagraph"/>
        <w:numPr>
          <w:ilvl w:val="1"/>
          <w:numId w:val="1"/>
        </w:numPr>
        <w:spacing w:before="0" w:beforeAutospacing="0" w:after="80" w:afterAutospacing="0" w:line="276" w:lineRule="auto"/>
        <w:rPr>
          <w:rFonts w:ascii="Arial" w:hAnsi="Arial" w:cs="Arial"/>
          <w:color w:val="000000" w:themeColor="text1"/>
          <w:sz w:val="22"/>
          <w:szCs w:val="22"/>
        </w:rPr>
      </w:pPr>
      <w:r w:rsidRPr="006540FF">
        <w:rPr>
          <w:rFonts w:ascii="Arial" w:hAnsi="Arial" w:cs="Arial"/>
          <w:color w:val="000000" w:themeColor="text1"/>
          <w:sz w:val="22"/>
          <w:szCs w:val="22"/>
        </w:rPr>
        <w:t>Certification programs, colleges, universities, &amp; treatment providers!</w:t>
      </w:r>
    </w:p>
    <w:p w:rsidR="009E7453" w:rsidRDefault="009E7453" w:rsidP="009E7453">
      <w:pPr>
        <w:pStyle w:val="ListParagraph"/>
        <w:numPr>
          <w:ilvl w:val="0"/>
          <w:numId w:val="2"/>
        </w:numPr>
        <w:spacing w:before="0" w:beforeAutospacing="0" w:after="80" w:afterAutospacing="0" w:line="276" w:lineRule="auto"/>
        <w:rPr>
          <w:rFonts w:ascii="Arial" w:hAnsi="Arial" w:cs="Arial"/>
          <w:color w:val="000000" w:themeColor="text1"/>
          <w:sz w:val="22"/>
          <w:szCs w:val="22"/>
        </w:rPr>
      </w:pPr>
      <w:r>
        <w:rPr>
          <w:rFonts w:ascii="Arial" w:hAnsi="Arial" w:cs="Arial"/>
          <w:color w:val="000000" w:themeColor="text1"/>
          <w:sz w:val="22"/>
          <w:szCs w:val="22"/>
        </w:rPr>
        <w:t xml:space="preserve">If </w:t>
      </w:r>
      <w:proofErr w:type="gramStart"/>
      <w:r>
        <w:rPr>
          <w:rFonts w:ascii="Arial" w:hAnsi="Arial" w:cs="Arial"/>
          <w:color w:val="000000" w:themeColor="text1"/>
          <w:sz w:val="22"/>
          <w:szCs w:val="22"/>
        </w:rPr>
        <w:t>possible</w:t>
      </w:r>
      <w:proofErr w:type="gramEnd"/>
      <w:r>
        <w:rPr>
          <w:rFonts w:ascii="Arial" w:hAnsi="Arial" w:cs="Arial"/>
          <w:color w:val="000000" w:themeColor="text1"/>
          <w:sz w:val="22"/>
          <w:szCs w:val="22"/>
        </w:rPr>
        <w:t xml:space="preserve"> include online screening question: “Why would you be a good mentor for youth &amp; young adults with mental health challenges?”</w:t>
      </w:r>
    </w:p>
    <w:p w:rsidR="009E7453" w:rsidRDefault="009E7453" w:rsidP="009E7453">
      <w:pPr>
        <w:pStyle w:val="ListParagraph"/>
        <w:numPr>
          <w:ilvl w:val="0"/>
          <w:numId w:val="2"/>
        </w:numPr>
        <w:spacing w:before="0" w:beforeAutospacing="0" w:after="80" w:afterAutospacing="0" w:line="276" w:lineRule="auto"/>
        <w:rPr>
          <w:rFonts w:ascii="Arial" w:hAnsi="Arial" w:cs="Arial"/>
          <w:color w:val="000000" w:themeColor="text1"/>
          <w:sz w:val="22"/>
          <w:szCs w:val="22"/>
        </w:rPr>
      </w:pPr>
      <w:r>
        <w:rPr>
          <w:rFonts w:ascii="Arial" w:hAnsi="Arial" w:cs="Arial"/>
          <w:color w:val="000000" w:themeColor="text1"/>
          <w:sz w:val="22"/>
          <w:szCs w:val="22"/>
        </w:rPr>
        <w:t>Help HR review resumes &amp; cover letters to make sure that you are attracting the right candidates.</w:t>
      </w:r>
    </w:p>
    <w:p w:rsidR="009E7453" w:rsidRDefault="009E7453" w:rsidP="009E7453">
      <w:pPr>
        <w:pStyle w:val="ListParagraph"/>
        <w:numPr>
          <w:ilvl w:val="0"/>
          <w:numId w:val="2"/>
        </w:numPr>
        <w:spacing w:before="0" w:beforeAutospacing="0" w:after="80" w:afterAutospacing="0" w:line="276" w:lineRule="auto"/>
        <w:rPr>
          <w:rFonts w:ascii="Arial" w:hAnsi="Arial" w:cs="Arial"/>
          <w:color w:val="000000" w:themeColor="text1"/>
          <w:sz w:val="22"/>
          <w:szCs w:val="22"/>
        </w:rPr>
      </w:pPr>
      <w:r>
        <w:rPr>
          <w:rFonts w:ascii="Arial" w:hAnsi="Arial" w:cs="Arial"/>
          <w:color w:val="000000" w:themeColor="text1"/>
          <w:sz w:val="22"/>
          <w:szCs w:val="22"/>
        </w:rPr>
        <w:t xml:space="preserve">Meet with HR to evaluate this process – and to ensure potential candidates </w:t>
      </w:r>
      <w:proofErr w:type="gramStart"/>
      <w:r>
        <w:rPr>
          <w:rFonts w:ascii="Arial" w:hAnsi="Arial" w:cs="Arial"/>
          <w:color w:val="000000" w:themeColor="text1"/>
          <w:sz w:val="22"/>
          <w:szCs w:val="22"/>
        </w:rPr>
        <w:t>are NOT being screened out</w:t>
      </w:r>
      <w:proofErr w:type="gramEnd"/>
      <w:r>
        <w:rPr>
          <w:rFonts w:ascii="Arial" w:hAnsi="Arial" w:cs="Arial"/>
          <w:color w:val="000000" w:themeColor="text1"/>
          <w:sz w:val="22"/>
          <w:szCs w:val="22"/>
        </w:rPr>
        <w:t xml:space="preserve"> due to insufficient education level, justice system involvement, or lack of experience. Must be flexible with requirements. Few will have experience as “peer mentors,” although many will have informal mentoring experiences.</w:t>
      </w:r>
    </w:p>
    <w:p w:rsidR="009E7453" w:rsidRPr="006540FF" w:rsidRDefault="009E7453" w:rsidP="009E7453">
      <w:pPr>
        <w:pStyle w:val="ListParagraph"/>
        <w:spacing w:before="0" w:beforeAutospacing="0" w:after="80" w:afterAutospacing="0" w:line="276" w:lineRule="auto"/>
        <w:ind w:left="720"/>
        <w:rPr>
          <w:rFonts w:ascii="Arial" w:hAnsi="Arial" w:cs="Arial"/>
          <w:color w:val="000000" w:themeColor="text1"/>
          <w:sz w:val="22"/>
          <w:szCs w:val="22"/>
        </w:rPr>
      </w:pPr>
      <w:r>
        <w:rPr>
          <w:noProof/>
        </w:rPr>
        <mc:AlternateContent>
          <mc:Choice Requires="wpg">
            <w:drawing>
              <wp:anchor distT="0" distB="0" distL="114300" distR="114300" simplePos="0" relativeHeight="251659264" behindDoc="0" locked="0" layoutInCell="1" allowOverlap="1" wp14:anchorId="4965BCD4" wp14:editId="5F09E037">
                <wp:simplePos x="0" y="0"/>
                <wp:positionH relativeFrom="margin">
                  <wp:align>center</wp:align>
                </wp:positionH>
                <wp:positionV relativeFrom="paragraph">
                  <wp:posOffset>2566719</wp:posOffset>
                </wp:positionV>
                <wp:extent cx="5019675" cy="998366"/>
                <wp:effectExtent l="0" t="0" r="0" b="0"/>
                <wp:wrapNone/>
                <wp:docPr id="16" name="Group 16"/>
                <wp:cNvGraphicFramePr/>
                <a:graphic xmlns:a="http://schemas.openxmlformats.org/drawingml/2006/main">
                  <a:graphicData uri="http://schemas.microsoft.com/office/word/2010/wordprocessingGroup">
                    <wpg:wgp>
                      <wpg:cNvGrpSpPr/>
                      <wpg:grpSpPr>
                        <a:xfrm>
                          <a:off x="0" y="0"/>
                          <a:ext cx="5019675" cy="998366"/>
                          <a:chOff x="-28575" y="-128067"/>
                          <a:chExt cx="5019675" cy="998873"/>
                        </a:xfrm>
                      </wpg:grpSpPr>
                      <pic:pic xmlns:pic="http://schemas.openxmlformats.org/drawingml/2006/picture">
                        <pic:nvPicPr>
                          <pic:cNvPr id="17" name="Picture 17" descr="Image result for cbh knowledge center"/>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9541" y="-128067"/>
                            <a:ext cx="987810" cy="590971"/>
                          </a:xfrm>
                          <a:prstGeom prst="rect">
                            <a:avLst/>
                          </a:prstGeom>
                          <a:noFill/>
                          <a:ln>
                            <a:noFill/>
                          </a:ln>
                        </pic:spPr>
                      </pic:pic>
                      <pic:pic xmlns:pic="http://schemas.openxmlformats.org/drawingml/2006/picture">
                        <pic:nvPicPr>
                          <pic:cNvPr id="18" name="Picture 18" descr="I:\Program Evaluation\All Prog Eval Staff\Administative Business Folders - Evaluation Department\Logos\Thresholds logo color no background.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575" y="502007"/>
                            <a:ext cx="915035" cy="277495"/>
                          </a:xfrm>
                          <a:prstGeom prst="rect">
                            <a:avLst/>
                          </a:prstGeom>
                          <a:noFill/>
                          <a:ln>
                            <a:noFill/>
                          </a:ln>
                        </pic:spPr>
                      </pic:pic>
                      <wps:wsp>
                        <wps:cNvPr id="19" name="Text Box 19"/>
                        <wps:cNvSpPr txBox="1">
                          <a:spLocks noChangeArrowheads="1"/>
                        </wps:cNvSpPr>
                        <wps:spPr bwMode="auto">
                          <a:xfrm>
                            <a:off x="830886" y="42131"/>
                            <a:ext cx="4160214" cy="828675"/>
                          </a:xfrm>
                          <a:prstGeom prst="rect">
                            <a:avLst/>
                          </a:prstGeom>
                          <a:noFill/>
                          <a:ln w="9525">
                            <a:noFill/>
                            <a:miter lim="800000"/>
                            <a:headEnd/>
                            <a:tailEnd/>
                          </a:ln>
                        </wps:spPr>
                        <wps:txbx>
                          <w:txbxContent>
                            <w:p w:rsidR="009E7453" w:rsidRDefault="009E7453" w:rsidP="009E7453">
                              <w:pPr>
                                <w:spacing w:after="200"/>
                                <w:rPr>
                                  <w:rFonts w:ascii="Arial" w:hAnsi="Arial" w:cs="Arial"/>
                                  <w:sz w:val="22"/>
                                  <w:szCs w:val="22"/>
                                </w:rPr>
                              </w:pPr>
                              <w:proofErr w:type="gramStart"/>
                              <w:r>
                                <w:rPr>
                                  <w:rFonts w:ascii="Arial" w:hAnsi="Arial" w:cs="Arial"/>
                                  <w:sz w:val="22"/>
                                  <w:szCs w:val="22"/>
                                </w:rPr>
                                <w:t>Want more tools?</w:t>
                              </w:r>
                              <w:proofErr w:type="gramEnd"/>
                              <w:r>
                                <w:rPr>
                                  <w:rFonts w:ascii="Arial" w:hAnsi="Arial" w:cs="Arial"/>
                                  <w:sz w:val="22"/>
                                  <w:szCs w:val="22"/>
                                </w:rPr>
                                <w:t xml:space="preserve"> Visit: </w:t>
                              </w:r>
                              <w:hyperlink r:id="rId8" w:history="1">
                                <w:r w:rsidRPr="00114207">
                                  <w:rPr>
                                    <w:rStyle w:val="Hyperlink"/>
                                    <w:rFonts w:ascii="Arial" w:hAnsi="Arial" w:cs="Arial"/>
                                    <w:sz w:val="22"/>
                                    <w:szCs w:val="22"/>
                                  </w:rPr>
                                  <w:t>http://www.cbhknowledge.center/young-adult-peer-mentoring-overview/</w:t>
                                </w:r>
                              </w:hyperlink>
                            </w:p>
                            <w:p w:rsidR="009E7453" w:rsidRDefault="009E7453" w:rsidP="009E7453">
                              <w:pPr>
                                <w:rPr>
                                  <w:rFonts w:ascii="Arial" w:hAnsi="Arial" w:cs="Arial"/>
                                  <w:sz w:val="22"/>
                                  <w:szCs w:val="22"/>
                                </w:rPr>
                              </w:pPr>
                              <w:r w:rsidRPr="00E75CE5">
                                <w:rPr>
                                  <w:rFonts w:ascii="Arial" w:hAnsi="Arial" w:cs="Arial"/>
                                  <w:sz w:val="22"/>
                                  <w:szCs w:val="22"/>
                                </w:rPr>
                                <w:t>Questions? Contact</w:t>
                              </w:r>
                              <w:r>
                                <w:rPr>
                                  <w:rFonts w:ascii="Arial" w:hAnsi="Arial" w:cs="Arial"/>
                                  <w:sz w:val="22"/>
                                  <w:szCs w:val="22"/>
                                </w:rPr>
                                <w:t>:</w:t>
                              </w:r>
                              <w:r w:rsidRPr="00E75CE5">
                                <w:rPr>
                                  <w:rFonts w:ascii="Arial" w:hAnsi="Arial" w:cs="Arial"/>
                                  <w:sz w:val="22"/>
                                  <w:szCs w:val="22"/>
                                </w:rPr>
                                <w:t xml:space="preserve"> </w:t>
                              </w:r>
                              <w:hyperlink r:id="rId9" w:history="1">
                                <w:r w:rsidRPr="00114207">
                                  <w:rPr>
                                    <w:rStyle w:val="Hyperlink"/>
                                    <w:rFonts w:ascii="Arial" w:hAnsi="Arial" w:cs="Arial"/>
                                    <w:sz w:val="22"/>
                                    <w:szCs w:val="22"/>
                                  </w:rPr>
                                  <w:t>Vanessa.Klodnick@thresholds.org</w:t>
                                </w:r>
                              </w:hyperlink>
                            </w:p>
                            <w:p w:rsidR="009E7453" w:rsidRPr="00E75CE5" w:rsidRDefault="009E7453" w:rsidP="009E7453">
                              <w:pPr>
                                <w:rPr>
                                  <w:rFonts w:ascii="Arial" w:hAnsi="Arial" w:cs="Arial"/>
                                  <w:sz w:val="22"/>
                                  <w:szCs w:val="22"/>
                                </w:rPr>
                              </w:pPr>
                            </w:p>
                            <w:p w:rsidR="009E7453" w:rsidRPr="00E75CE5" w:rsidRDefault="009E7453" w:rsidP="009E7453">
                              <w:pPr>
                                <w:rPr>
                                  <w:rFonts w:ascii="Arial" w:hAnsi="Arial" w:cs="Arial"/>
                                  <w:sz w:val="22"/>
                                  <w:szCs w:val="22"/>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965BCD4" id="Group 16" o:spid="_x0000_s1026" style="position:absolute;left:0;text-align:left;margin-left:0;margin-top:202.1pt;width:395.25pt;height:78.6pt;z-index:251659264;mso-position-horizontal:center;mso-position-horizontal-relative:margin;mso-width-relative:margin;mso-height-relative:margin" coordorigin="-285,-1280" coordsize="50196,9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Image result for cbh knowledge center" style="position:absolute;left:795;top:-1280;width:9878;height:5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">
                  <v:imagedata r:id="rId10" o:title="Image result for cbh knowledge center"/>
                  <v:path arrowok="t"/>
                </v:shape>
                <v:shape id="Picture 18" o:spid="_x0000_s1028" type="#_x0000_t75" style="position:absolute;left:-285;top:5020;width:9149;height:2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">
                  <v:imagedata r:id="rId11" o:title="Thresholds logo color no background"/>
                  <v:path arrowok="t"/>
                </v:shape>
                <v:shapetype id="_x0000_t202" coordsize="21600,21600" o:spt="202" path="m,l,21600r21600,l21600,xe">
                  <v:stroke joinstyle="miter"/>
                  <v:path gradientshapeok="t" o:connecttype="rect"/>
                </v:shapetype>
                <v:shape id="Text Box 19" o:spid="_x0000_s1029" type="#_x0000_t202" style="position:absolute;left:8308;top:421;width:41603;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9E7453" w:rsidRDefault="009E7453" w:rsidP="009E7453">
                        <w:pPr>
                          <w:spacing w:after="200"/>
                          <w:rPr>
                            <w:rFonts w:ascii="Arial" w:hAnsi="Arial" w:cs="Arial"/>
                            <w:sz w:val="22"/>
                            <w:szCs w:val="22"/>
                          </w:rPr>
                        </w:pPr>
                        <w:proofErr w:type="gramStart"/>
                        <w:r>
                          <w:rPr>
                            <w:rFonts w:ascii="Arial" w:hAnsi="Arial" w:cs="Arial"/>
                            <w:sz w:val="22"/>
                            <w:szCs w:val="22"/>
                          </w:rPr>
                          <w:t>Want more tools?</w:t>
                        </w:r>
                        <w:proofErr w:type="gramEnd"/>
                        <w:r>
                          <w:rPr>
                            <w:rFonts w:ascii="Arial" w:hAnsi="Arial" w:cs="Arial"/>
                            <w:sz w:val="22"/>
                            <w:szCs w:val="22"/>
                          </w:rPr>
                          <w:t xml:space="preserve"> Visit: </w:t>
                        </w:r>
                        <w:hyperlink r:id="rId12" w:history="1">
                          <w:r w:rsidRPr="00114207">
                            <w:rPr>
                              <w:rStyle w:val="Hyperlink"/>
                              <w:rFonts w:ascii="Arial" w:hAnsi="Arial" w:cs="Arial"/>
                              <w:sz w:val="22"/>
                              <w:szCs w:val="22"/>
                            </w:rPr>
                            <w:t>http://www.cbhknowledge.center/young-adult-peer-mentoring-overview/</w:t>
                          </w:r>
                        </w:hyperlink>
                      </w:p>
                      <w:p w:rsidR="009E7453" w:rsidRDefault="009E7453" w:rsidP="009E7453">
                        <w:pPr>
                          <w:rPr>
                            <w:rFonts w:ascii="Arial" w:hAnsi="Arial" w:cs="Arial"/>
                            <w:sz w:val="22"/>
                            <w:szCs w:val="22"/>
                          </w:rPr>
                        </w:pPr>
                        <w:r w:rsidRPr="00E75CE5">
                          <w:rPr>
                            <w:rFonts w:ascii="Arial" w:hAnsi="Arial" w:cs="Arial"/>
                            <w:sz w:val="22"/>
                            <w:szCs w:val="22"/>
                          </w:rPr>
                          <w:t>Questions? Contact</w:t>
                        </w:r>
                        <w:r>
                          <w:rPr>
                            <w:rFonts w:ascii="Arial" w:hAnsi="Arial" w:cs="Arial"/>
                            <w:sz w:val="22"/>
                            <w:szCs w:val="22"/>
                          </w:rPr>
                          <w:t>:</w:t>
                        </w:r>
                        <w:r w:rsidRPr="00E75CE5">
                          <w:rPr>
                            <w:rFonts w:ascii="Arial" w:hAnsi="Arial" w:cs="Arial"/>
                            <w:sz w:val="22"/>
                            <w:szCs w:val="22"/>
                          </w:rPr>
                          <w:t xml:space="preserve"> </w:t>
                        </w:r>
                        <w:hyperlink r:id="rId13" w:history="1">
                          <w:r w:rsidRPr="00114207">
                            <w:rPr>
                              <w:rStyle w:val="Hyperlink"/>
                              <w:rFonts w:ascii="Arial" w:hAnsi="Arial" w:cs="Arial"/>
                              <w:sz w:val="22"/>
                              <w:szCs w:val="22"/>
                            </w:rPr>
                            <w:t>Vanessa.Klodnick@thresholds.org</w:t>
                          </w:r>
                        </w:hyperlink>
                      </w:p>
                      <w:p w:rsidR="009E7453" w:rsidRPr="00E75CE5" w:rsidRDefault="009E7453" w:rsidP="009E7453">
                        <w:pPr>
                          <w:rPr>
                            <w:rFonts w:ascii="Arial" w:hAnsi="Arial" w:cs="Arial"/>
                            <w:sz w:val="22"/>
                            <w:szCs w:val="22"/>
                          </w:rPr>
                        </w:pPr>
                      </w:p>
                      <w:p w:rsidR="009E7453" w:rsidRPr="00E75CE5" w:rsidRDefault="009E7453" w:rsidP="009E7453">
                        <w:pPr>
                          <w:rPr>
                            <w:rFonts w:ascii="Arial" w:hAnsi="Arial" w:cs="Arial"/>
                            <w:sz w:val="22"/>
                            <w:szCs w:val="22"/>
                          </w:rPr>
                        </w:pPr>
                      </w:p>
                    </w:txbxContent>
                  </v:textbox>
                </v:shape>
                <w10:wrap anchorx="margin"/>
              </v:group>
            </w:pict>
          </mc:Fallback>
        </mc:AlternateContent>
      </w:r>
    </w:p>
    <w:p w:rsidR="004854E7" w:rsidRDefault="004854E7">
      <w:bookmarkStart w:id="0" w:name="_GoBack"/>
      <w:bookmarkEnd w:id="0"/>
    </w:p>
    <w:sectPr w:rsidR="004854E7" w:rsidSect="00A86FC3">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82" w:rsidRDefault="00995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82" w:rsidRDefault="00995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82" w:rsidRDefault="0099552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82" w:rsidRDefault="00995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676403"/>
      <w:docPartObj>
        <w:docPartGallery w:val="Watermarks"/>
        <w:docPartUnique/>
      </w:docPartObj>
    </w:sdtPr>
    <w:sdtEndPr/>
    <w:sdtContent>
      <w:p w:rsidR="00406382" w:rsidRDefault="0099552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82" w:rsidRDefault="00995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4C47"/>
    <w:multiLevelType w:val="hybridMultilevel"/>
    <w:tmpl w:val="1EA038D8"/>
    <w:lvl w:ilvl="0" w:tplc="1C80C26A">
      <w:start w:val="1"/>
      <w:numFmt w:val="bullet"/>
      <w:lvlText w:val=""/>
      <w:lvlJc w:val="left"/>
      <w:pPr>
        <w:ind w:left="720" w:hanging="360"/>
      </w:pPr>
      <w:rPr>
        <w:rFonts w:ascii="Wingdings" w:hAnsi="Wingdings" w:hint="default"/>
        <w:color w:val="2F5496" w:themeColor="accent5" w:themeShade="BF"/>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33091"/>
    <w:multiLevelType w:val="hybridMultilevel"/>
    <w:tmpl w:val="BF54A2BC"/>
    <w:lvl w:ilvl="0" w:tplc="61126DEE">
      <w:start w:val="1"/>
      <w:numFmt w:val="bullet"/>
      <w:lvlText w:val=""/>
      <w:lvlJc w:val="left"/>
      <w:pPr>
        <w:ind w:left="720" w:hanging="360"/>
      </w:pPr>
      <w:rPr>
        <w:rFonts w:ascii="Wingdings" w:hAnsi="Wingding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53"/>
    <w:rsid w:val="00410726"/>
    <w:rsid w:val="004854E7"/>
    <w:rsid w:val="005F3BA6"/>
    <w:rsid w:val="00995529"/>
    <w:rsid w:val="009E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CF8C8D9-E62D-4036-9D4F-BE0DB9F8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45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453"/>
    <w:pPr>
      <w:spacing w:before="100" w:beforeAutospacing="1" w:after="100" w:afterAutospacing="1"/>
    </w:pPr>
  </w:style>
  <w:style w:type="paragraph" w:styleId="Header">
    <w:name w:val="header"/>
    <w:basedOn w:val="Normal"/>
    <w:link w:val="HeaderChar"/>
    <w:uiPriority w:val="99"/>
    <w:unhideWhenUsed/>
    <w:rsid w:val="009E7453"/>
    <w:pPr>
      <w:tabs>
        <w:tab w:val="center" w:pos="4680"/>
        <w:tab w:val="right" w:pos="9360"/>
      </w:tabs>
    </w:pPr>
  </w:style>
  <w:style w:type="character" w:customStyle="1" w:styleId="HeaderChar">
    <w:name w:val="Header Char"/>
    <w:basedOn w:val="DefaultParagraphFont"/>
    <w:link w:val="Header"/>
    <w:uiPriority w:val="99"/>
    <w:rsid w:val="009E7453"/>
    <w:rPr>
      <w:rFonts w:ascii="Times New Roman" w:hAnsi="Times New Roman" w:cs="Times New Roman"/>
      <w:sz w:val="24"/>
      <w:szCs w:val="24"/>
    </w:rPr>
  </w:style>
  <w:style w:type="paragraph" w:styleId="Footer">
    <w:name w:val="footer"/>
    <w:basedOn w:val="Normal"/>
    <w:link w:val="FooterChar"/>
    <w:uiPriority w:val="99"/>
    <w:unhideWhenUsed/>
    <w:rsid w:val="009E7453"/>
    <w:pPr>
      <w:tabs>
        <w:tab w:val="center" w:pos="4680"/>
        <w:tab w:val="right" w:pos="9360"/>
      </w:tabs>
    </w:pPr>
  </w:style>
  <w:style w:type="character" w:customStyle="1" w:styleId="FooterChar">
    <w:name w:val="Footer Char"/>
    <w:basedOn w:val="DefaultParagraphFont"/>
    <w:link w:val="Footer"/>
    <w:uiPriority w:val="99"/>
    <w:rsid w:val="009E7453"/>
    <w:rPr>
      <w:rFonts w:ascii="Times New Roman" w:hAnsi="Times New Roman" w:cs="Times New Roman"/>
      <w:sz w:val="24"/>
      <w:szCs w:val="24"/>
    </w:rPr>
  </w:style>
  <w:style w:type="character" w:styleId="Hyperlink">
    <w:name w:val="Hyperlink"/>
    <w:basedOn w:val="DefaultParagraphFont"/>
    <w:uiPriority w:val="99"/>
    <w:unhideWhenUsed/>
    <w:rsid w:val="009E7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hknowledge.center/young-adult-peer-mentoring-overview/" TargetMode="External"/><Relationship Id="rId13" Type="http://schemas.openxmlformats.org/officeDocument/2006/relationships/hyperlink" Target="mailto:Vanessa.Klodnick@thresholds.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cbhknowledge.center/young-adult-peer-mentoring-overvie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transformation-center.org/" TargetMode="Externa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Vanessa.Klodnick@threshold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Thresholds</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Klodnick Ph.D.</dc:creator>
  <cp:keywords/>
  <dc:description/>
  <cp:lastModifiedBy>Vanessa Klodnick Ph.D.</cp:lastModifiedBy>
  <cp:revision>1</cp:revision>
  <dcterms:created xsi:type="dcterms:W3CDTF">2018-12-28T22:39:00Z</dcterms:created>
  <dcterms:modified xsi:type="dcterms:W3CDTF">2018-12-28T22:56:00Z</dcterms:modified>
</cp:coreProperties>
</file>